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2B09" w14:textId="11CFC1BB" w:rsidR="007B056B" w:rsidRDefault="002C69A5" w:rsidP="00F2738F">
      <w:pPr>
        <w:pStyle w:val="ListParagraph"/>
        <w:numPr>
          <w:ilvl w:val="0"/>
          <w:numId w:val="1"/>
        </w:numPr>
        <w:tabs>
          <w:tab w:val="left" w:pos="426"/>
        </w:tabs>
        <w:ind w:left="425" w:right="6" w:hanging="425"/>
      </w:pPr>
      <w:r>
        <w:t xml:space="preserve">Safe Food Production QLD (Safe Food) is a statutory body established under the </w:t>
      </w:r>
      <w:r w:rsidRPr="009010A3">
        <w:rPr>
          <w:i/>
        </w:rPr>
        <w:t>Food Production (Safety) Act 2000</w:t>
      </w:r>
      <w:r>
        <w:t>. Safe Food is required to develop, implement and administer food safety schemes, based on national standards, for a range of primary produce. Food safety schemes for the seafood, meat, dairy, egg and horticulture (seed sprouts) sectors have been</w:t>
      </w:r>
      <w:r w:rsidRPr="009010A3">
        <w:rPr>
          <w:spacing w:val="-1"/>
        </w:rPr>
        <w:t xml:space="preserve"> </w:t>
      </w:r>
      <w:r>
        <w:t>implemented.</w:t>
      </w:r>
    </w:p>
    <w:p w14:paraId="62D32B0B" w14:textId="4DA1B989" w:rsidR="007B056B" w:rsidRPr="00232B64" w:rsidRDefault="002C69A5" w:rsidP="00F2738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</w:pPr>
      <w:r>
        <w:rPr>
          <w:spacing w:val="-3"/>
        </w:rPr>
        <w:t>Safe</w:t>
      </w:r>
      <w:r>
        <w:rPr>
          <w:spacing w:val="-8"/>
        </w:rPr>
        <w:t xml:space="preserve"> </w:t>
      </w:r>
      <w:r>
        <w:rPr>
          <w:spacing w:val="-3"/>
        </w:rPr>
        <w:t>Food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Board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Directors</w:t>
      </w:r>
      <w:r>
        <w:rPr>
          <w:spacing w:val="-6"/>
        </w:rPr>
        <w:t xml:space="preserve"> </w:t>
      </w:r>
      <w:r>
        <w:rPr>
          <w:spacing w:val="-4"/>
        </w:rPr>
        <w:t>which</w:t>
      </w:r>
      <w:r>
        <w:rPr>
          <w:spacing w:val="-5"/>
        </w:rPr>
        <w:t xml:space="preserve"> </w:t>
      </w:r>
      <w:r>
        <w:rPr>
          <w:spacing w:val="-3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responsible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way</w:t>
      </w:r>
      <w:r>
        <w:rPr>
          <w:spacing w:val="-8"/>
        </w:rPr>
        <w:t xml:space="preserve"> </w:t>
      </w:r>
      <w:r>
        <w:rPr>
          <w:spacing w:val="-3"/>
        </w:rPr>
        <w:t>Safe</w:t>
      </w:r>
      <w:r>
        <w:rPr>
          <w:spacing w:val="-7"/>
        </w:rPr>
        <w:t xml:space="preserve"> </w:t>
      </w:r>
      <w:r>
        <w:rPr>
          <w:spacing w:val="-3"/>
        </w:rPr>
        <w:t>Food</w:t>
      </w:r>
      <w:r>
        <w:rPr>
          <w:spacing w:val="-6"/>
        </w:rPr>
        <w:t xml:space="preserve"> </w:t>
      </w:r>
      <w:r>
        <w:rPr>
          <w:spacing w:val="-4"/>
        </w:rPr>
        <w:t>performs</w:t>
      </w:r>
      <w:r>
        <w:rPr>
          <w:spacing w:val="-5"/>
        </w:rPr>
        <w:t xml:space="preserve"> </w:t>
      </w:r>
      <w:r>
        <w:rPr>
          <w:spacing w:val="-4"/>
        </w:rPr>
        <w:t xml:space="preserve">its functions </w:t>
      </w:r>
      <w:r>
        <w:rPr>
          <w:spacing w:val="-3"/>
        </w:rPr>
        <w:t xml:space="preserve">and </w:t>
      </w:r>
      <w:r>
        <w:rPr>
          <w:spacing w:val="-4"/>
        </w:rPr>
        <w:t xml:space="preserve">exercises </w:t>
      </w:r>
      <w:r>
        <w:rPr>
          <w:spacing w:val="-2"/>
        </w:rPr>
        <w:t xml:space="preserve">its </w:t>
      </w:r>
      <w:r>
        <w:rPr>
          <w:spacing w:val="-4"/>
        </w:rPr>
        <w:t xml:space="preserve">powers. </w:t>
      </w:r>
    </w:p>
    <w:p w14:paraId="021F7FB5" w14:textId="464F0EA0" w:rsidR="00FD31DF" w:rsidRDefault="002C69A5" w:rsidP="00F2738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</w:pPr>
      <w:r>
        <w:rPr>
          <w:u w:val="single"/>
        </w:rPr>
        <w:t>Cabinet endorsed</w:t>
      </w:r>
      <w:r>
        <w:t xml:space="preserve"> that Mrs Debra-Lee Best be recommended to the Governor in</w:t>
      </w:r>
      <w:r>
        <w:rPr>
          <w:spacing w:val="-34"/>
        </w:rPr>
        <w:t xml:space="preserve"> </w:t>
      </w:r>
      <w:r>
        <w:t>Council for</w:t>
      </w:r>
      <w:r>
        <w:rPr>
          <w:spacing w:val="-6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Chairperson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QLD</w:t>
      </w:r>
      <w:r>
        <w:rPr>
          <w:spacing w:val="-5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for a term of three years from</w:t>
      </w:r>
      <w:r w:rsidR="00F82C10">
        <w:t xml:space="preserve"> </w:t>
      </w:r>
      <w:r w:rsidR="00F52156">
        <w:t>24 April 2022</w:t>
      </w:r>
      <w:r w:rsidR="00A2646F">
        <w:t>.</w:t>
      </w:r>
    </w:p>
    <w:p w14:paraId="3B4BC8EB" w14:textId="61F0E145" w:rsidR="00305251" w:rsidRDefault="00FD31DF" w:rsidP="00F2738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</w:pPr>
      <w:r w:rsidRPr="00B82D59">
        <w:rPr>
          <w:u w:val="single"/>
        </w:rPr>
        <w:t>Cabinet endorsed</w:t>
      </w:r>
      <w:r>
        <w:t xml:space="preserve"> </w:t>
      </w:r>
      <w:r w:rsidR="002C69A5">
        <w:t xml:space="preserve">that Mrs Elizabeth Homer and Ms Lynne Sutherland be recommended </w:t>
      </w:r>
      <w:r w:rsidR="00F52156">
        <w:t xml:space="preserve">to the Governor in Council </w:t>
      </w:r>
      <w:r w:rsidR="002C69A5">
        <w:t>for appointment as Directors</w:t>
      </w:r>
      <w:r w:rsidR="002C69A5">
        <w:rPr>
          <w:spacing w:val="-3"/>
        </w:rPr>
        <w:t xml:space="preserve"> </w:t>
      </w:r>
      <w:r w:rsidR="002C69A5">
        <w:t>of</w:t>
      </w:r>
      <w:r w:rsidR="002C69A5">
        <w:rPr>
          <w:spacing w:val="-4"/>
        </w:rPr>
        <w:t xml:space="preserve"> </w:t>
      </w:r>
      <w:r w:rsidR="002C69A5">
        <w:t>the</w:t>
      </w:r>
      <w:r w:rsidR="002C69A5">
        <w:rPr>
          <w:spacing w:val="-1"/>
        </w:rPr>
        <w:t xml:space="preserve"> </w:t>
      </w:r>
      <w:r w:rsidR="002C69A5">
        <w:t>Safe</w:t>
      </w:r>
      <w:r w:rsidR="002C69A5">
        <w:rPr>
          <w:spacing w:val="-3"/>
        </w:rPr>
        <w:t xml:space="preserve"> </w:t>
      </w:r>
      <w:r w:rsidR="002C69A5">
        <w:t>Food</w:t>
      </w:r>
      <w:r w:rsidR="002C69A5">
        <w:rPr>
          <w:spacing w:val="-1"/>
        </w:rPr>
        <w:t xml:space="preserve"> </w:t>
      </w:r>
      <w:r w:rsidR="002C69A5">
        <w:t>Production</w:t>
      </w:r>
      <w:r w:rsidR="002C69A5">
        <w:rPr>
          <w:spacing w:val="-5"/>
        </w:rPr>
        <w:t xml:space="preserve"> </w:t>
      </w:r>
      <w:r w:rsidR="002C69A5">
        <w:t>QLD</w:t>
      </w:r>
      <w:r w:rsidR="002C69A5">
        <w:rPr>
          <w:spacing w:val="-3"/>
        </w:rPr>
        <w:t xml:space="preserve"> </w:t>
      </w:r>
      <w:r w:rsidR="002C69A5">
        <w:t>Board</w:t>
      </w:r>
      <w:r w:rsidR="002C69A5">
        <w:rPr>
          <w:spacing w:val="-5"/>
        </w:rPr>
        <w:t xml:space="preserve"> </w:t>
      </w:r>
      <w:r w:rsidR="002C69A5">
        <w:t>for</w:t>
      </w:r>
      <w:r w:rsidR="002C69A5">
        <w:rPr>
          <w:spacing w:val="-1"/>
        </w:rPr>
        <w:t xml:space="preserve"> </w:t>
      </w:r>
      <w:r w:rsidR="002C69A5">
        <w:t>a</w:t>
      </w:r>
      <w:r w:rsidR="002C69A5">
        <w:rPr>
          <w:spacing w:val="-5"/>
        </w:rPr>
        <w:t xml:space="preserve"> </w:t>
      </w:r>
      <w:r w:rsidR="002C69A5">
        <w:t>term</w:t>
      </w:r>
      <w:r w:rsidR="00CD42EC">
        <w:t xml:space="preserve"> commencing </w:t>
      </w:r>
      <w:r w:rsidR="002C69A5">
        <w:t>from</w:t>
      </w:r>
      <w:r w:rsidR="00F82C10">
        <w:t xml:space="preserve"> </w:t>
      </w:r>
      <w:r w:rsidR="00352D25">
        <w:t>4 July 2022</w:t>
      </w:r>
      <w:r w:rsidR="0090305B">
        <w:t xml:space="preserve"> until 23 April 2025</w:t>
      </w:r>
      <w:r w:rsidR="00B82D59">
        <w:t>.</w:t>
      </w:r>
    </w:p>
    <w:p w14:paraId="19E254BA" w14:textId="6249C36D" w:rsidR="00353C2C" w:rsidRDefault="00353C2C" w:rsidP="00F2738F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</w:pPr>
      <w:r w:rsidRPr="00D805BF">
        <w:rPr>
          <w:i/>
          <w:iCs/>
          <w:u w:val="single"/>
        </w:rPr>
        <w:t>Attachments</w:t>
      </w:r>
      <w:r>
        <w:t>:</w:t>
      </w:r>
    </w:p>
    <w:p w14:paraId="68A0FC33" w14:textId="39B839F9" w:rsidR="00353C2C" w:rsidRDefault="00353C2C" w:rsidP="00F2738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</w:pPr>
      <w:r w:rsidRPr="00353C2C">
        <w:t>Nil.</w:t>
      </w:r>
    </w:p>
    <w:sectPr w:rsidR="00353C2C" w:rsidSect="007B69A0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EAE2" w14:textId="77777777" w:rsidR="00024683" w:rsidRDefault="00024683" w:rsidP="00C74DAB">
      <w:r>
        <w:separator/>
      </w:r>
    </w:p>
  </w:endnote>
  <w:endnote w:type="continuationSeparator" w:id="0">
    <w:p w14:paraId="0F0E0301" w14:textId="77777777" w:rsidR="00024683" w:rsidRDefault="00024683" w:rsidP="00C74DAB">
      <w:r>
        <w:continuationSeparator/>
      </w:r>
    </w:p>
  </w:endnote>
  <w:endnote w:type="continuationNotice" w:id="1">
    <w:p w14:paraId="4175950D" w14:textId="77777777" w:rsidR="00024683" w:rsidRDefault="00024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96ED" w14:textId="77777777" w:rsidR="00024683" w:rsidRDefault="00024683" w:rsidP="00C74DAB">
      <w:r>
        <w:separator/>
      </w:r>
    </w:p>
  </w:footnote>
  <w:footnote w:type="continuationSeparator" w:id="0">
    <w:p w14:paraId="175BEC18" w14:textId="77777777" w:rsidR="00024683" w:rsidRDefault="00024683" w:rsidP="00C74DAB">
      <w:r>
        <w:continuationSeparator/>
      </w:r>
    </w:p>
  </w:footnote>
  <w:footnote w:type="continuationNotice" w:id="1">
    <w:p w14:paraId="24EC699D" w14:textId="77777777" w:rsidR="00024683" w:rsidRDefault="000246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0A58" w14:textId="5BBADE75" w:rsidR="00C74DAB" w:rsidRPr="00937A4A" w:rsidRDefault="00C74DAB" w:rsidP="007B0E8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14EFB1CE" w14:textId="77777777" w:rsidR="00C74DAB" w:rsidRPr="00937A4A" w:rsidRDefault="00C74DAB" w:rsidP="00C74D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4A84EB86" w14:textId="277172D5" w:rsidR="00C74DAB" w:rsidRPr="00937A4A" w:rsidRDefault="00C74DAB" w:rsidP="00C74D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 w:rsidR="00F82C10">
      <w:rPr>
        <w:b/>
        <w:lang w:eastAsia="en-US"/>
      </w:rPr>
      <w:t xml:space="preserve">March </w:t>
    </w:r>
    <w:r w:rsidR="00F72F17">
      <w:rPr>
        <w:b/>
        <w:lang w:eastAsia="en-US"/>
      </w:rPr>
      <w:t>2022</w:t>
    </w:r>
  </w:p>
  <w:p w14:paraId="684C5CA7" w14:textId="1BAEC7AF" w:rsidR="00C74DAB" w:rsidRDefault="00C74DAB" w:rsidP="00C74DAB">
    <w:pPr>
      <w:pStyle w:val="Header"/>
      <w:spacing w:before="120"/>
      <w:rPr>
        <w:b/>
        <w:u w:val="single"/>
      </w:rPr>
    </w:pPr>
    <w:r>
      <w:rPr>
        <w:b/>
        <w:u w:val="single"/>
      </w:rPr>
      <w:t>Appointment of a Chairperson and Directors of the Safe Food Production QLD Board</w:t>
    </w:r>
  </w:p>
  <w:p w14:paraId="548B5EDD" w14:textId="69C729F0" w:rsidR="00C74DAB" w:rsidRDefault="00C74DAB" w:rsidP="00C74DAB">
    <w:pPr>
      <w:pStyle w:val="Header"/>
      <w:spacing w:before="120"/>
      <w:rPr>
        <w:b/>
        <w:u w:val="single"/>
      </w:rPr>
    </w:pPr>
    <w:r>
      <w:rPr>
        <w:b/>
        <w:u w:val="single"/>
      </w:rPr>
      <w:t>Minister for Agricultur</w:t>
    </w:r>
    <w:r w:rsidR="00240C60">
      <w:rPr>
        <w:b/>
        <w:u w:val="single"/>
      </w:rPr>
      <w:t>al</w:t>
    </w:r>
    <w:r>
      <w:rPr>
        <w:b/>
        <w:u w:val="single"/>
      </w:rPr>
      <w:t xml:space="preserve"> Industry Development and Fisheries</w:t>
    </w:r>
    <w:r w:rsidR="00F72F17">
      <w:rPr>
        <w:b/>
        <w:u w:val="single"/>
      </w:rPr>
      <w:t xml:space="preserve"> and Minister for Rural Communities</w:t>
    </w:r>
  </w:p>
  <w:p w14:paraId="01C32938" w14:textId="77777777" w:rsidR="00C74DAB" w:rsidRDefault="00C74DAB" w:rsidP="00C74DAB">
    <w:pPr>
      <w:pStyle w:val="Header"/>
      <w:pBdr>
        <w:bottom w:val="single" w:sz="4" w:space="1" w:color="auto"/>
      </w:pBdr>
    </w:pPr>
  </w:p>
  <w:p w14:paraId="3CF8A577" w14:textId="77777777" w:rsidR="00C74DAB" w:rsidRDefault="00C74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405B"/>
    <w:multiLevelType w:val="hybridMultilevel"/>
    <w:tmpl w:val="14C072FC"/>
    <w:lvl w:ilvl="0" w:tplc="8A00ABD0">
      <w:start w:val="1"/>
      <w:numFmt w:val="decimal"/>
      <w:lvlText w:val="%1."/>
      <w:lvlJc w:val="left"/>
      <w:pPr>
        <w:ind w:left="674" w:hanging="454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 w:tplc="15A25758">
      <w:numFmt w:val="bullet"/>
      <w:lvlText w:val="•"/>
      <w:lvlJc w:val="left"/>
      <w:pPr>
        <w:ind w:left="2437" w:hanging="454"/>
      </w:pPr>
      <w:rPr>
        <w:rFonts w:hint="default"/>
        <w:lang w:val="en-AU" w:eastAsia="en-AU" w:bidi="en-AU"/>
      </w:rPr>
    </w:lvl>
    <w:lvl w:ilvl="3" w:tplc="43AEFC94">
      <w:numFmt w:val="bullet"/>
      <w:lvlText w:val="•"/>
      <w:lvlJc w:val="left"/>
      <w:pPr>
        <w:ind w:left="3315" w:hanging="454"/>
      </w:pPr>
      <w:rPr>
        <w:rFonts w:hint="default"/>
        <w:lang w:val="en-AU" w:eastAsia="en-AU" w:bidi="en-AU"/>
      </w:rPr>
    </w:lvl>
    <w:lvl w:ilvl="4" w:tplc="68C83AE4">
      <w:numFmt w:val="bullet"/>
      <w:lvlText w:val="•"/>
      <w:lvlJc w:val="left"/>
      <w:pPr>
        <w:ind w:left="4194" w:hanging="454"/>
      </w:pPr>
      <w:rPr>
        <w:rFonts w:hint="default"/>
        <w:lang w:val="en-AU" w:eastAsia="en-AU" w:bidi="en-AU"/>
      </w:rPr>
    </w:lvl>
    <w:lvl w:ilvl="5" w:tplc="977603EE">
      <w:numFmt w:val="bullet"/>
      <w:lvlText w:val="•"/>
      <w:lvlJc w:val="left"/>
      <w:pPr>
        <w:ind w:left="5073" w:hanging="454"/>
      </w:pPr>
      <w:rPr>
        <w:rFonts w:hint="default"/>
        <w:lang w:val="en-AU" w:eastAsia="en-AU" w:bidi="en-AU"/>
      </w:rPr>
    </w:lvl>
    <w:lvl w:ilvl="6" w:tplc="1A768868">
      <w:numFmt w:val="bullet"/>
      <w:lvlText w:val="•"/>
      <w:lvlJc w:val="left"/>
      <w:pPr>
        <w:ind w:left="5951" w:hanging="454"/>
      </w:pPr>
      <w:rPr>
        <w:rFonts w:hint="default"/>
        <w:lang w:val="en-AU" w:eastAsia="en-AU" w:bidi="en-AU"/>
      </w:rPr>
    </w:lvl>
    <w:lvl w:ilvl="7" w:tplc="9BCC7862">
      <w:numFmt w:val="bullet"/>
      <w:lvlText w:val="•"/>
      <w:lvlJc w:val="left"/>
      <w:pPr>
        <w:ind w:left="6830" w:hanging="454"/>
      </w:pPr>
      <w:rPr>
        <w:rFonts w:hint="default"/>
        <w:lang w:val="en-AU" w:eastAsia="en-AU" w:bidi="en-AU"/>
      </w:rPr>
    </w:lvl>
    <w:lvl w:ilvl="8" w:tplc="BF304420">
      <w:numFmt w:val="bullet"/>
      <w:lvlText w:val="•"/>
      <w:lvlJc w:val="left"/>
      <w:pPr>
        <w:ind w:left="7709" w:hanging="454"/>
      </w:pPr>
      <w:rPr>
        <w:rFonts w:hint="default"/>
        <w:lang w:val="en-AU" w:eastAsia="en-AU" w:bidi="en-AU"/>
      </w:rPr>
    </w:lvl>
  </w:abstractNum>
  <w:num w:numId="1" w16cid:durableId="159003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6B"/>
    <w:rsid w:val="00024683"/>
    <w:rsid w:val="000B1761"/>
    <w:rsid w:val="000B52D1"/>
    <w:rsid w:val="00232B64"/>
    <w:rsid w:val="00240C60"/>
    <w:rsid w:val="002C69A5"/>
    <w:rsid w:val="00305251"/>
    <w:rsid w:val="00352D25"/>
    <w:rsid w:val="00353C2C"/>
    <w:rsid w:val="004A1581"/>
    <w:rsid w:val="004F4F94"/>
    <w:rsid w:val="004F79E6"/>
    <w:rsid w:val="00611014"/>
    <w:rsid w:val="007614C4"/>
    <w:rsid w:val="00774963"/>
    <w:rsid w:val="007B056B"/>
    <w:rsid w:val="007B0741"/>
    <w:rsid w:val="007B0E88"/>
    <w:rsid w:val="007B69A0"/>
    <w:rsid w:val="007E39E6"/>
    <w:rsid w:val="00887ECA"/>
    <w:rsid w:val="009010A3"/>
    <w:rsid w:val="0090305B"/>
    <w:rsid w:val="0093048B"/>
    <w:rsid w:val="00A2646F"/>
    <w:rsid w:val="00A33CFB"/>
    <w:rsid w:val="00A83F01"/>
    <w:rsid w:val="00A86E9F"/>
    <w:rsid w:val="00AF49B5"/>
    <w:rsid w:val="00B82D59"/>
    <w:rsid w:val="00B92712"/>
    <w:rsid w:val="00C74DAB"/>
    <w:rsid w:val="00CD42EC"/>
    <w:rsid w:val="00D46E31"/>
    <w:rsid w:val="00D805BF"/>
    <w:rsid w:val="00EA57CD"/>
    <w:rsid w:val="00EC24B8"/>
    <w:rsid w:val="00F2738F"/>
    <w:rsid w:val="00F3081C"/>
    <w:rsid w:val="00F327F2"/>
    <w:rsid w:val="00F52156"/>
    <w:rsid w:val="00F72F17"/>
    <w:rsid w:val="00F74E48"/>
    <w:rsid w:val="00F82C10"/>
    <w:rsid w:val="00FD31DF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32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4" w:right="212" w:hanging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4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DAB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C74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DAB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A3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Revision">
    <w:name w:val="Revision"/>
    <w:hidden/>
    <w:uiPriority w:val="99"/>
    <w:semiHidden/>
    <w:rsid w:val="00EC24B8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06E78-978D-45DF-86D6-848FE0BA5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27E85-B696-4689-8C2F-AB2A748D2FE0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529EEE27-F7AA-49C9-B821-4FF9F2EF5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817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975</CharactersWithSpaces>
  <SharedDoc>false</SharedDoc>
  <HyperlinkBase>https://www.cabinet.qld.gov.au/documents/2022/Mar/ApptSafeFood/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8</cp:revision>
  <cp:lastPrinted>2022-03-22T00:08:00Z</cp:lastPrinted>
  <dcterms:created xsi:type="dcterms:W3CDTF">2022-02-09T05:02:00Z</dcterms:created>
  <dcterms:modified xsi:type="dcterms:W3CDTF">2022-07-04T01:06:00Z</dcterms:modified>
  <cp:category>Boards,Food,Significant_Appointments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2019-04-03T00:00:00Z</vt:filetime>
  </property>
  <property fmtid="{D5CDD505-2E9C-101B-9397-08002B2CF9AE}" pid="5" name="eDOCS AutoSave">
    <vt:lpwstr>20220322100840598</vt:lpwstr>
  </property>
  <property fmtid="{D5CDD505-2E9C-101B-9397-08002B2CF9AE}" pid="6" name="ContentTypeId">
    <vt:lpwstr>0x010100DDE14CFDD070B24F85F5DE43654FF01E</vt:lpwstr>
  </property>
</Properties>
</file>